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47" w:type="dxa"/>
        <w:tblLook w:val="04A0" w:firstRow="1" w:lastRow="0" w:firstColumn="1" w:lastColumn="0" w:noHBand="0" w:noVBand="1"/>
      </w:tblPr>
      <w:tblGrid>
        <w:gridCol w:w="3256"/>
        <w:gridCol w:w="5991"/>
      </w:tblGrid>
      <w:tr w:rsidR="00742993" w:rsidRPr="00BC3A88" w14:paraId="48025034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7821E95B" w14:textId="77777777" w:rsidR="00742993" w:rsidRPr="00BC3A88" w:rsidRDefault="00742993" w:rsidP="00742993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BC3A88">
              <w:rPr>
                <w:rFonts w:asciiTheme="majorHAnsi" w:eastAsia="Times New Roman" w:hAnsiTheme="majorHAnsi" w:cstheme="majorHAnsi"/>
                <w:b/>
                <w:bCs/>
                <w:color w:val="FFFFFF"/>
                <w:sz w:val="22"/>
                <w:szCs w:val="22"/>
                <w:lang w:val="en-US"/>
              </w:rPr>
              <w:t>FICHA DEL INDICADOR</w:t>
            </w:r>
          </w:p>
        </w:tc>
      </w:tr>
      <w:tr w:rsidR="00742993" w:rsidRPr="00BC3A88" w14:paraId="05C59C4C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1BCBB661" w14:textId="77777777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1. Nombre del indicador: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078C2" w14:textId="6DAE46B6" w:rsidR="00742993" w:rsidRPr="00BC3A88" w:rsidRDefault="00D663BB" w:rsidP="00742993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D663B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Porcentaje de empresas según razones por las que no se capacita a los trabajadores</w:t>
            </w:r>
          </w:p>
        </w:tc>
      </w:tr>
      <w:tr w:rsidR="00742993" w:rsidRPr="00BC3A88" w14:paraId="2AD5C3F6" w14:textId="77777777" w:rsidTr="002F3786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0909BFCB" w14:textId="360202A3" w:rsidR="00742993" w:rsidRPr="00BC3A88" w:rsidRDefault="00742993" w:rsidP="002F3786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2. Definición: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F7A5A" w14:textId="705D6BBC" w:rsidR="00742993" w:rsidRPr="00BC3A88" w:rsidRDefault="00A45F25" w:rsidP="002F3786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I</w:t>
            </w:r>
            <w:r w:rsidRPr="00A45F25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dentifica las causas más comunes por las cuales las empresas no proporcionan capacitación a sus empleados</w:t>
            </w:r>
          </w:p>
        </w:tc>
      </w:tr>
      <w:tr w:rsidR="00742993" w:rsidRPr="00BC3A88" w14:paraId="48E5696C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65CB721B" w14:textId="062BFDFC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3. Forma de cálculo:</w:t>
            </w:r>
          </w:p>
        </w:tc>
      </w:tr>
      <w:tr w:rsidR="00742993" w:rsidRPr="00BC3A88" w14:paraId="3725EE99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A9B2E" w14:textId="6A25B44E" w:rsidR="008E6B05" w:rsidRPr="005E5F94" w:rsidRDefault="00E91C94" w:rsidP="008E6B05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theme="majorHAnsi"/>
                        <w:i/>
                        <w:sz w:val="20"/>
                        <w:szCs w:val="20"/>
                        <w:lang w:val="es-MX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theme="majorHAnsi"/>
                        <w:sz w:val="20"/>
                        <w:szCs w:val="20"/>
                        <w:lang w:val="es-MX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Times New Roman" w:hAnsi="Cambria Math" w:cstheme="majorHAnsi"/>
                            <w:i/>
                            <w:sz w:val="20"/>
                            <w:szCs w:val="20"/>
                            <w:lang w:val="es-MX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i</m:t>
                        </m:r>
                      </m:sub>
                    </m:sSub>
                  </m:sub>
                </m:sSub>
                <m:r>
                  <w:rPr>
                    <w:rFonts w:ascii="Cambria Math" w:eastAsia="Times New Roman" w:hAnsi="Cambria Math" w:cstheme="majorHAnsi"/>
                    <w:sz w:val="20"/>
                    <w:szCs w:val="20"/>
                    <w:lang w:val="es-MX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theme="majorHAnsi"/>
                        <w:i/>
                        <w:sz w:val="20"/>
                        <w:szCs w:val="20"/>
                        <w:lang w:val="es-MX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Times New Roman" w:hAnsi="Cambria Math" w:cstheme="majorHAnsi"/>
                            <w:i/>
                            <w:sz w:val="20"/>
                            <w:szCs w:val="20"/>
                            <w:lang w:val="es-MX"/>
                          </w:rPr>
                        </m:ctrlPr>
                      </m:naryPr>
                      <m:sub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theme="majorHAnsi"/>
                                <w:i/>
                                <w:sz w:val="20"/>
                                <w:szCs w:val="20"/>
                                <w:lang w:val="es-MX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i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Times New Roman" w:hAnsi="Cambria Math" w:cstheme="majorHAnsi"/>
                            <w:i/>
                            <w:sz w:val="20"/>
                            <w:szCs w:val="20"/>
                            <w:lang w:val="es-MX"/>
                          </w:rPr>
                        </m:ctrlPr>
                      </m:naryPr>
                      <m:sub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theme="majorHAnsi"/>
                                <w:i/>
                                <w:sz w:val="20"/>
                                <w:szCs w:val="20"/>
                                <w:lang w:val="es-MX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TOTAL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i</m:t>
                            </m:r>
                          </m:sub>
                        </m:sSub>
                      </m:e>
                    </m:nary>
                  </m:den>
                </m:f>
                <m:r>
                  <w:rPr>
                    <w:rFonts w:ascii="Cambria Math" w:eastAsia="Times New Roman" w:hAnsi="Cambria Math" w:cstheme="majorHAnsi"/>
                    <w:sz w:val="20"/>
                    <w:szCs w:val="20"/>
                    <w:lang w:val="es-MX"/>
                  </w:rPr>
                  <m:t>*100</m:t>
                </m:r>
              </m:oMath>
            </m:oMathPara>
          </w:p>
          <w:p w14:paraId="34E03DCE" w14:textId="77777777" w:rsidR="008E6B05" w:rsidRPr="005E5F94" w:rsidRDefault="008E6B05" w:rsidP="008E6B05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0A4B02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Donde</w:t>
            </w:r>
            <w:r w:rsidRPr="00BC3A8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</w:t>
            </w:r>
          </w:p>
          <w:p w14:paraId="19AFD8B0" w14:textId="722B44A7" w:rsidR="008E6B05" w:rsidRDefault="008E6B05" w:rsidP="008E6B05">
            <w:pPr>
              <w:jc w:val="both"/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lang w:val="es-MX"/>
              </w:rPr>
              <w:t>P</w:t>
            </w:r>
            <w:r w:rsidRPr="008E6B05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vertAlign w:val="subscript"/>
                <w:lang w:val="es-MX"/>
              </w:rPr>
              <w:t>r</w:t>
            </w:r>
            <w:r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vertAlign w:val="subscript"/>
                <w:lang w:val="es-MX"/>
              </w:rPr>
              <w:t>i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B70CB2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es el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porcentaje de empresas que seleccionaron </w:t>
            </w:r>
            <w:r w:rsidR="002E0D4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la razón </w:t>
            </w:r>
            <w:r w:rsidR="002E0D43" w:rsidRPr="002E0D43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r</w:t>
            </w:r>
          </w:p>
          <w:p w14:paraId="0A188B0B" w14:textId="6E3590B4" w:rsidR="008E6B05" w:rsidRDefault="008E6B05" w:rsidP="008E6B05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proofErr w:type="spellStart"/>
            <w:proofErr w:type="gramStart"/>
            <w:r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lang w:val="es-MX"/>
              </w:rPr>
              <w:t>R</w:t>
            </w:r>
            <w:r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vertAlign w:val="subscript"/>
                <w:lang w:val="es-MX"/>
              </w:rPr>
              <w:t>i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vertAlign w:val="subscript"/>
                <w:lang w:val="es-MX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446C2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representa</w:t>
            </w:r>
            <w:proofErr w:type="gramEnd"/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="002E0D4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la razón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446C2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específic</w:t>
            </w:r>
            <w:r w:rsidR="002E0D4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a</w:t>
            </w:r>
            <w:r w:rsidRPr="00446C2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en</w:t>
            </w:r>
            <w:r w:rsidRPr="00446C2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la empresa </w:t>
            </w:r>
            <w:r w:rsidRPr="0074433C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i</w:t>
            </w:r>
          </w:p>
          <w:p w14:paraId="6A9AD3D3" w14:textId="77777777" w:rsidR="008E6B05" w:rsidRDefault="008E6B05" w:rsidP="008E6B05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proofErr w:type="spellStart"/>
            <w:r w:rsidRPr="0074433C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lang w:val="es-MX"/>
              </w:rPr>
              <w:t>TOTAL</w:t>
            </w:r>
            <w:r w:rsidRPr="006816F6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vertAlign w:val="subscript"/>
                <w:lang w:val="es-MX"/>
              </w:rPr>
              <w:t>i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es el número total de empresas encuestadas</w:t>
            </w:r>
          </w:p>
          <w:p w14:paraId="6351F934" w14:textId="77777777" w:rsidR="00584DFF" w:rsidRPr="00BC3A88" w:rsidRDefault="00584DFF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240A387E" w14:textId="55486848" w:rsidR="00BC3A88" w:rsidRPr="00BC3A88" w:rsidRDefault="00BC3A88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</w:tc>
      </w:tr>
      <w:tr w:rsidR="00742993" w:rsidRPr="00BC3A88" w14:paraId="26778628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453F3F98" w14:textId="60BB6D0F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0A4B02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t>4. Definiciones relacionadas:</w:t>
            </w:r>
          </w:p>
        </w:tc>
      </w:tr>
      <w:tr w:rsidR="009673D5" w:rsidRPr="00BC3A88" w14:paraId="280EE497" w14:textId="77777777" w:rsidTr="0007316E">
        <w:trPr>
          <w:trHeight w:val="41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52D60" w14:textId="77777777" w:rsidR="00A45F25" w:rsidRPr="00E44AF8" w:rsidRDefault="00A45F25" w:rsidP="00E44AF8">
            <w:pPr>
              <w:spacing w:before="240"/>
              <w:ind w:left="34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E44AF8">
              <w:rPr>
                <w:rFonts w:asciiTheme="majorHAnsi" w:hAnsiTheme="majorHAnsi" w:cstheme="majorHAnsi"/>
                <w:b/>
                <w:sz w:val="20"/>
                <w:szCs w:val="20"/>
              </w:rPr>
              <w:t>No hay formación disponible en el área temática pertinente</w:t>
            </w:r>
            <w:r w:rsidRPr="00E44AF8">
              <w:rPr>
                <w:rFonts w:asciiTheme="majorHAnsi" w:hAnsiTheme="majorHAnsi" w:cstheme="majorHAnsi"/>
                <w:sz w:val="20"/>
                <w:szCs w:val="20"/>
              </w:rPr>
              <w:t>: no existen programas de formación disponibles que aborden específicamente las áreas temáticas relevantes para las necesidades de desarrollo de sus empleados</w:t>
            </w:r>
          </w:p>
          <w:p w14:paraId="2C4A84A2" w14:textId="77777777" w:rsidR="00A45F25" w:rsidRPr="00E44AF8" w:rsidRDefault="00A45F25" w:rsidP="00E44AF8">
            <w:pPr>
              <w:spacing w:before="240"/>
              <w:ind w:left="34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E44AF8">
              <w:rPr>
                <w:rFonts w:asciiTheme="majorHAnsi" w:hAnsiTheme="majorHAnsi" w:cstheme="majorHAnsi"/>
                <w:b/>
                <w:sz w:val="20"/>
                <w:szCs w:val="20"/>
              </w:rPr>
              <w:t>Los cursos que le interesan no están disponibles localmente</w:t>
            </w:r>
            <w:r w:rsidRPr="00E44AF8">
              <w:rPr>
                <w:rFonts w:asciiTheme="majorHAnsi" w:hAnsiTheme="majorHAnsi" w:cstheme="majorHAnsi"/>
                <w:sz w:val="20"/>
                <w:szCs w:val="20"/>
              </w:rPr>
              <w:t>:</w:t>
            </w:r>
            <w:r w:rsidRPr="00E44AF8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E44AF8">
              <w:rPr>
                <w:rFonts w:asciiTheme="majorHAnsi" w:hAnsiTheme="majorHAnsi" w:cstheme="majorHAnsi"/>
                <w:sz w:val="20"/>
                <w:szCs w:val="20"/>
              </w:rPr>
              <w:t>los cursos de capacitación que son de interés para sus trabajadores no se encuentran disponibles en la ubicación geográfica cercana a la empresa</w:t>
            </w:r>
          </w:p>
          <w:p w14:paraId="41CEFCA4" w14:textId="77777777" w:rsidR="00A45F25" w:rsidRPr="00E44AF8" w:rsidRDefault="00A45F25" w:rsidP="00E44AF8">
            <w:pPr>
              <w:spacing w:before="240"/>
              <w:ind w:left="34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E44AF8">
              <w:rPr>
                <w:rFonts w:asciiTheme="majorHAnsi" w:hAnsiTheme="majorHAnsi" w:cstheme="majorHAnsi"/>
                <w:b/>
                <w:sz w:val="20"/>
                <w:szCs w:val="20"/>
              </w:rPr>
              <w:t>La calidad de los cursos o de los proveedores locales no es satisfactoria</w:t>
            </w:r>
            <w:r w:rsidRPr="00E44AF8">
              <w:rPr>
                <w:rFonts w:asciiTheme="majorHAnsi" w:hAnsiTheme="majorHAnsi" w:cstheme="majorHAnsi"/>
                <w:sz w:val="20"/>
                <w:szCs w:val="20"/>
              </w:rPr>
              <w:t>:</w:t>
            </w:r>
            <w:r w:rsidRPr="00E44AF8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E44AF8">
              <w:rPr>
                <w:rFonts w:asciiTheme="majorHAnsi" w:hAnsiTheme="majorHAnsi" w:cstheme="majorHAnsi"/>
                <w:sz w:val="20"/>
                <w:szCs w:val="20"/>
              </w:rPr>
              <w:t>los cursos de capacitación disponibles localmente, así como los proveedores que los ofrecen, no cumplen con los estándares de calidad requeridos por la empresa.</w:t>
            </w:r>
          </w:p>
          <w:p w14:paraId="3CBEE57D" w14:textId="77777777" w:rsidR="00A45F25" w:rsidRPr="00E44AF8" w:rsidRDefault="00A45F25" w:rsidP="00E44AF8">
            <w:pPr>
              <w:spacing w:before="240"/>
              <w:ind w:left="34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E44AF8">
              <w:rPr>
                <w:rFonts w:asciiTheme="majorHAnsi" w:hAnsiTheme="majorHAnsi" w:cstheme="majorHAnsi"/>
                <w:b/>
                <w:sz w:val="20"/>
                <w:szCs w:val="20"/>
              </w:rPr>
              <w:t>Desconoce sobre la oferta de cursos en la localidad</w:t>
            </w:r>
            <w:r w:rsidRPr="00E44AF8">
              <w:rPr>
                <w:rFonts w:asciiTheme="majorHAnsi" w:hAnsiTheme="majorHAnsi" w:cstheme="majorHAnsi"/>
                <w:sz w:val="20"/>
                <w:szCs w:val="20"/>
              </w:rPr>
              <w:t>:</w:t>
            </w:r>
            <w:r w:rsidRPr="00E44AF8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E44AF8">
              <w:rPr>
                <w:rFonts w:asciiTheme="majorHAnsi" w:hAnsiTheme="majorHAnsi" w:cstheme="majorHAnsi"/>
                <w:sz w:val="20"/>
                <w:szCs w:val="20"/>
              </w:rPr>
              <w:t>la empresa no tiene información o conocimiento sobre los cursos de capacitación disponibles en su área local</w:t>
            </w:r>
          </w:p>
          <w:p w14:paraId="0276B1F3" w14:textId="77777777" w:rsidR="00A45F25" w:rsidRPr="00E44AF8" w:rsidRDefault="00A45F25" w:rsidP="00E44AF8">
            <w:pPr>
              <w:spacing w:before="240"/>
              <w:ind w:left="34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E44AF8">
              <w:rPr>
                <w:rFonts w:asciiTheme="majorHAnsi" w:hAnsiTheme="majorHAnsi" w:cstheme="majorHAnsi"/>
                <w:b/>
                <w:sz w:val="20"/>
                <w:szCs w:val="20"/>
              </w:rPr>
              <w:t>Las fechas u horarios de inicio de los cursos no son convenientes</w:t>
            </w:r>
            <w:r w:rsidRPr="00E44AF8">
              <w:rPr>
                <w:rFonts w:asciiTheme="majorHAnsi" w:hAnsiTheme="majorHAnsi" w:cstheme="majorHAnsi"/>
                <w:sz w:val="20"/>
                <w:szCs w:val="20"/>
              </w:rPr>
              <w:t>:</w:t>
            </w:r>
            <w:r w:rsidRPr="00E44AF8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E44AF8">
              <w:rPr>
                <w:rFonts w:asciiTheme="majorHAnsi" w:hAnsiTheme="majorHAnsi" w:cstheme="majorHAnsi"/>
                <w:sz w:val="20"/>
                <w:szCs w:val="20"/>
              </w:rPr>
              <w:t>las fechas o los horarios de inicio de los cursos disponibles no se ajustan a la disponibilidad o conveniencia de los empleados.</w:t>
            </w:r>
          </w:p>
          <w:p w14:paraId="1E9559F9" w14:textId="77777777" w:rsidR="00A45F25" w:rsidRPr="00E44AF8" w:rsidRDefault="00A45F25" w:rsidP="00E44AF8">
            <w:pPr>
              <w:spacing w:before="240"/>
              <w:ind w:left="34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E44AF8">
              <w:rPr>
                <w:rFonts w:asciiTheme="majorHAnsi" w:hAnsiTheme="majorHAnsi" w:cstheme="majorHAnsi"/>
                <w:b/>
                <w:sz w:val="20"/>
                <w:szCs w:val="20"/>
              </w:rPr>
              <w:t>No hay presupuesto disponible para capacitación</w:t>
            </w:r>
            <w:r w:rsidRPr="00E44AF8">
              <w:rPr>
                <w:rFonts w:asciiTheme="majorHAnsi" w:hAnsiTheme="majorHAnsi" w:cstheme="majorHAnsi"/>
                <w:sz w:val="20"/>
                <w:szCs w:val="20"/>
              </w:rPr>
              <w:t>:</w:t>
            </w:r>
            <w:r w:rsidRPr="00E44AF8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E44AF8">
              <w:rPr>
                <w:rFonts w:asciiTheme="majorHAnsi" w:hAnsiTheme="majorHAnsi" w:cstheme="majorHAnsi"/>
                <w:sz w:val="20"/>
                <w:szCs w:val="20"/>
              </w:rPr>
              <w:t>falta de recursos económicos asignados para programas de capacitación</w:t>
            </w:r>
          </w:p>
          <w:p w14:paraId="62A95CC1" w14:textId="77777777" w:rsidR="00A45F25" w:rsidRPr="00E44AF8" w:rsidRDefault="00A45F25" w:rsidP="00E44AF8">
            <w:pPr>
              <w:spacing w:before="240"/>
              <w:ind w:left="34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E44AF8">
              <w:rPr>
                <w:rFonts w:asciiTheme="majorHAnsi" w:hAnsiTheme="majorHAnsi" w:cstheme="majorHAnsi"/>
                <w:b/>
                <w:sz w:val="20"/>
                <w:szCs w:val="20"/>
              </w:rPr>
              <w:t>Los trabajadores están demasiado ocupados para recibir capacitación</w:t>
            </w:r>
            <w:r w:rsidRPr="00E44AF8">
              <w:rPr>
                <w:rFonts w:asciiTheme="majorHAnsi" w:hAnsiTheme="majorHAnsi" w:cstheme="majorHAnsi"/>
                <w:sz w:val="20"/>
                <w:szCs w:val="20"/>
              </w:rPr>
              <w:t>:</w:t>
            </w:r>
            <w:r w:rsidRPr="00E44AF8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E44AF8">
              <w:rPr>
                <w:rFonts w:asciiTheme="majorHAnsi" w:hAnsiTheme="majorHAnsi" w:cstheme="majorHAnsi"/>
                <w:sz w:val="20"/>
                <w:szCs w:val="20"/>
              </w:rPr>
              <w:t>la alta carga de trabajo o la ocupación constante de los empleados podría dificultar la participación en programas de capacitación, ya que estos pueden requerir tiempo adicional fuera de las responsabilidades laborales regulares</w:t>
            </w:r>
          </w:p>
          <w:p w14:paraId="16584AE8" w14:textId="77777777" w:rsidR="00A45F25" w:rsidRPr="00E44AF8" w:rsidRDefault="00A45F25" w:rsidP="00E44AF8">
            <w:pPr>
              <w:spacing w:before="240"/>
              <w:ind w:left="34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E44AF8">
              <w:rPr>
                <w:rFonts w:asciiTheme="majorHAnsi" w:hAnsiTheme="majorHAnsi" w:cstheme="majorHAnsi"/>
                <w:b/>
                <w:sz w:val="20"/>
                <w:szCs w:val="20"/>
              </w:rPr>
              <w:t>La capacitación no se considera una prioridad para la empresa</w:t>
            </w:r>
            <w:r w:rsidRPr="00E44AF8">
              <w:rPr>
                <w:rFonts w:asciiTheme="majorHAnsi" w:hAnsiTheme="majorHAnsi" w:cstheme="majorHAnsi"/>
                <w:sz w:val="20"/>
                <w:szCs w:val="20"/>
              </w:rPr>
              <w:t>:</w:t>
            </w:r>
            <w:r w:rsidRPr="00E44AF8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E44AF8">
              <w:rPr>
                <w:rFonts w:asciiTheme="majorHAnsi" w:hAnsiTheme="majorHAnsi" w:cstheme="majorHAnsi"/>
                <w:sz w:val="20"/>
                <w:szCs w:val="20"/>
              </w:rPr>
              <w:t>la empresa no prioriza la capacitación de sus empleados</w:t>
            </w:r>
          </w:p>
          <w:p w14:paraId="543E643F" w14:textId="77777777" w:rsidR="00A45F25" w:rsidRPr="00E44AF8" w:rsidRDefault="00A45F25" w:rsidP="00E44AF8">
            <w:pPr>
              <w:spacing w:before="240"/>
              <w:ind w:left="34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E44AF8">
              <w:rPr>
                <w:rFonts w:asciiTheme="majorHAnsi" w:hAnsiTheme="majorHAnsi" w:cstheme="majorHAnsi"/>
                <w:b/>
                <w:sz w:val="20"/>
                <w:szCs w:val="20"/>
              </w:rPr>
              <w:t>Todo nuestro personal es plenamente competente por lo tanto no hay necesidad de capacitación</w:t>
            </w:r>
            <w:r w:rsidRPr="00E44AF8">
              <w:rPr>
                <w:rFonts w:asciiTheme="majorHAnsi" w:hAnsiTheme="majorHAnsi" w:cstheme="majorHAnsi"/>
                <w:sz w:val="20"/>
                <w:szCs w:val="20"/>
              </w:rPr>
              <w:t>:</w:t>
            </w:r>
            <w:r w:rsidRPr="00E44AF8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E44AF8">
              <w:rPr>
                <w:rFonts w:asciiTheme="majorHAnsi" w:hAnsiTheme="majorHAnsi" w:cstheme="majorHAnsi"/>
                <w:sz w:val="20"/>
                <w:szCs w:val="20"/>
              </w:rPr>
              <w:t>según la percepción de la empresa, todos los empleados ya poseen las habilidades y competencias necesarias para realizar sus funciones de manera efectiva</w:t>
            </w:r>
          </w:p>
          <w:p w14:paraId="7898A70A" w14:textId="77777777" w:rsidR="00A45F25" w:rsidRPr="00E44AF8" w:rsidRDefault="00A45F25" w:rsidP="00E44AF8">
            <w:pPr>
              <w:spacing w:before="240"/>
              <w:ind w:left="34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E44AF8">
              <w:rPr>
                <w:rFonts w:asciiTheme="majorHAnsi" w:hAnsiTheme="majorHAnsi" w:cstheme="majorHAnsi"/>
                <w:b/>
                <w:sz w:val="20"/>
                <w:szCs w:val="20"/>
              </w:rPr>
              <w:t>El personal capacitado será atraído por otras empresas:</w:t>
            </w:r>
            <w:r w:rsidRPr="00E44AF8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E44AF8">
              <w:rPr>
                <w:rFonts w:asciiTheme="majorHAnsi" w:hAnsiTheme="majorHAnsi" w:cstheme="majorHAnsi"/>
                <w:sz w:val="20"/>
                <w:szCs w:val="20"/>
              </w:rPr>
              <w:t>al capacitar al personal, estos trabajadores capacitados podrían ser atraídos por otras empresas que buscan empleados con habilidades específicas</w:t>
            </w:r>
          </w:p>
          <w:p w14:paraId="134D28E4" w14:textId="77777777" w:rsidR="00A45F25" w:rsidRPr="00E44AF8" w:rsidRDefault="00A45F25" w:rsidP="00E44AF8">
            <w:pPr>
              <w:spacing w:before="240"/>
              <w:ind w:left="34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E44AF8">
              <w:rPr>
                <w:rFonts w:asciiTheme="majorHAnsi" w:hAnsiTheme="majorHAnsi" w:cstheme="majorHAnsi"/>
                <w:b/>
                <w:sz w:val="20"/>
                <w:szCs w:val="20"/>
              </w:rPr>
              <w:t>Otra, especifique</w:t>
            </w:r>
            <w:r w:rsidRPr="00E44AF8">
              <w:rPr>
                <w:rFonts w:asciiTheme="majorHAnsi" w:hAnsiTheme="majorHAnsi" w:cstheme="majorHAnsi"/>
                <w:sz w:val="20"/>
                <w:szCs w:val="20"/>
              </w:rPr>
              <w:t>: describa cualquier otra razón que no se encuentra abarcada en las ya descrita anteriormente.</w:t>
            </w:r>
          </w:p>
          <w:p w14:paraId="122668DB" w14:textId="77777777" w:rsidR="00A45F25" w:rsidRPr="00A45F25" w:rsidRDefault="00A45F25" w:rsidP="00A45F25">
            <w:pPr>
              <w:pStyle w:val="Prrafodelista"/>
              <w:spacing w:before="24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2628180" w14:textId="7EFB5628" w:rsidR="009673D5" w:rsidRPr="00A45F25" w:rsidRDefault="009673D5" w:rsidP="0007316E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9673D5" w:rsidRPr="00BC3A88" w14:paraId="4900B647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5E644D92" w14:textId="1153C15A" w:rsidR="009673D5" w:rsidRPr="007B7940" w:rsidRDefault="009673D5" w:rsidP="009673D5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lastRenderedPageBreak/>
              <w:t>5. Metodología de cálculo:</w:t>
            </w:r>
          </w:p>
        </w:tc>
      </w:tr>
      <w:tr w:rsidR="009673D5" w:rsidRPr="00BC3A88" w14:paraId="0EDB220A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AEEDD" w14:textId="23551F85" w:rsidR="00461955" w:rsidRDefault="00461955" w:rsidP="00461955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Para obtener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las principales razones por las que los trabajadores no han recibido capacitación entre enero y diciembre 2023,</w:t>
            </w:r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se considera la información de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la sección 5</w:t>
            </w:r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“</w:t>
            </w:r>
            <w:r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Capacitación y desarrollo de la fuerza de trabajo existente</w:t>
            </w:r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”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, pregunta 5.</w:t>
            </w:r>
            <w:r w:rsidR="00ED0B9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8 “</w:t>
            </w:r>
            <w:r w:rsidR="00ED0B9B" w:rsidRPr="00ED0B9B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¿Cuáles son las tres principales razones por las que no organizó ni financió cursos de capacitación para sus trabajadores de enero a diciembre de 2023?</w:t>
            </w:r>
            <w:r w:rsidRPr="00ED0B9B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”</w:t>
            </w:r>
          </w:p>
          <w:p w14:paraId="212A89ED" w14:textId="3862F778" w:rsidR="00461955" w:rsidRDefault="00461955" w:rsidP="00AE43EF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Se procede a contabilizar el número de empresas por cada una de las </w:t>
            </w:r>
            <w:r w:rsidR="00ED0B9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razones por las que no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se capacitó al personal:</w:t>
            </w:r>
          </w:p>
          <w:p w14:paraId="72A3253D" w14:textId="77777777" w:rsidR="00ED0B9B" w:rsidRPr="00ED0B9B" w:rsidRDefault="00ED0B9B" w:rsidP="00ED0B9B">
            <w:pPr>
              <w:pStyle w:val="Prrafodelista"/>
              <w:numPr>
                <w:ilvl w:val="0"/>
                <w:numId w:val="18"/>
              </w:numPr>
              <w:spacing w:before="240"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ED0B9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No hay formación disponible en el área temática pertinente </w:t>
            </w:r>
          </w:p>
          <w:p w14:paraId="77D8918A" w14:textId="77777777" w:rsidR="00ED0B9B" w:rsidRPr="00ED0B9B" w:rsidRDefault="00ED0B9B" w:rsidP="00ED0B9B">
            <w:pPr>
              <w:pStyle w:val="Prrafodelista"/>
              <w:numPr>
                <w:ilvl w:val="0"/>
                <w:numId w:val="18"/>
              </w:numPr>
              <w:spacing w:before="240"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ED0B9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Los cursos que le interesan no están disponibles localmente</w:t>
            </w:r>
          </w:p>
          <w:p w14:paraId="4A54490D" w14:textId="77777777" w:rsidR="00ED0B9B" w:rsidRPr="00ED0B9B" w:rsidRDefault="00ED0B9B" w:rsidP="00ED0B9B">
            <w:pPr>
              <w:pStyle w:val="Prrafodelista"/>
              <w:numPr>
                <w:ilvl w:val="0"/>
                <w:numId w:val="18"/>
              </w:numPr>
              <w:spacing w:before="240"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ED0B9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La calidad de los cursos o de los proveedores locales no es satisfactoria</w:t>
            </w:r>
          </w:p>
          <w:p w14:paraId="1E83638C" w14:textId="77777777" w:rsidR="00ED0B9B" w:rsidRPr="00ED0B9B" w:rsidRDefault="00ED0B9B" w:rsidP="00ED0B9B">
            <w:pPr>
              <w:pStyle w:val="Prrafodelista"/>
              <w:numPr>
                <w:ilvl w:val="0"/>
                <w:numId w:val="18"/>
              </w:numPr>
              <w:spacing w:before="240"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ED0B9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Desconoce sobre la oferta de cursos en la localidad</w:t>
            </w:r>
          </w:p>
          <w:p w14:paraId="318EB3F3" w14:textId="77777777" w:rsidR="00ED0B9B" w:rsidRPr="00ED0B9B" w:rsidRDefault="00ED0B9B" w:rsidP="00ED0B9B">
            <w:pPr>
              <w:pStyle w:val="Prrafodelista"/>
              <w:numPr>
                <w:ilvl w:val="0"/>
                <w:numId w:val="18"/>
              </w:numPr>
              <w:spacing w:before="240"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ED0B9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Las fechas u horarios de inicio de los cursos no son convenientes</w:t>
            </w:r>
          </w:p>
          <w:p w14:paraId="4A9A2CB2" w14:textId="77777777" w:rsidR="00ED0B9B" w:rsidRPr="00ED0B9B" w:rsidRDefault="00ED0B9B" w:rsidP="00ED0B9B">
            <w:pPr>
              <w:pStyle w:val="Prrafodelista"/>
              <w:numPr>
                <w:ilvl w:val="0"/>
                <w:numId w:val="18"/>
              </w:numPr>
              <w:spacing w:before="240"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ED0B9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Nos hay presupuesto disponible para capacitación</w:t>
            </w:r>
          </w:p>
          <w:p w14:paraId="17B18414" w14:textId="77777777" w:rsidR="00ED0B9B" w:rsidRPr="00ED0B9B" w:rsidRDefault="00ED0B9B" w:rsidP="00ED0B9B">
            <w:pPr>
              <w:pStyle w:val="Prrafodelista"/>
              <w:numPr>
                <w:ilvl w:val="0"/>
                <w:numId w:val="18"/>
              </w:numPr>
              <w:spacing w:before="240"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ED0B9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Los trabajadores están demasiado ocupados para recibir capacitación</w:t>
            </w:r>
          </w:p>
          <w:p w14:paraId="1024BDD3" w14:textId="77777777" w:rsidR="00ED0B9B" w:rsidRPr="00ED0B9B" w:rsidRDefault="00ED0B9B" w:rsidP="00ED0B9B">
            <w:pPr>
              <w:pStyle w:val="Prrafodelista"/>
              <w:numPr>
                <w:ilvl w:val="0"/>
                <w:numId w:val="18"/>
              </w:numPr>
              <w:spacing w:before="240"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ED0B9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La capacitación no se considera una prioridad para la empresa</w:t>
            </w:r>
          </w:p>
          <w:p w14:paraId="6C92F0DC" w14:textId="77777777" w:rsidR="00ED0B9B" w:rsidRPr="00ED0B9B" w:rsidRDefault="00ED0B9B" w:rsidP="00ED0B9B">
            <w:pPr>
              <w:pStyle w:val="Prrafodelista"/>
              <w:numPr>
                <w:ilvl w:val="0"/>
                <w:numId w:val="18"/>
              </w:numPr>
              <w:spacing w:before="240"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ED0B9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Todo nuestro personal es plenamente competente por lo tanto no hay necesidad de capacitación</w:t>
            </w:r>
          </w:p>
          <w:p w14:paraId="7D2CCEEA" w14:textId="77777777" w:rsidR="00ED0B9B" w:rsidRDefault="00ED0B9B" w:rsidP="00ED0B9B">
            <w:pPr>
              <w:pStyle w:val="Prrafodelista"/>
              <w:numPr>
                <w:ilvl w:val="0"/>
                <w:numId w:val="18"/>
              </w:numPr>
              <w:spacing w:before="240"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ED0B9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El personal capacitado será atraído por otras empresas</w:t>
            </w:r>
          </w:p>
          <w:p w14:paraId="5A2BEF76" w14:textId="77777777" w:rsidR="009673D5" w:rsidRDefault="00ED0B9B" w:rsidP="00ED0B9B">
            <w:pPr>
              <w:pStyle w:val="Prrafodelista"/>
              <w:numPr>
                <w:ilvl w:val="0"/>
                <w:numId w:val="18"/>
              </w:numPr>
              <w:spacing w:before="240"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ED0B9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Otra</w:t>
            </w:r>
          </w:p>
          <w:p w14:paraId="3B5D8C46" w14:textId="78054B5C" w:rsidR="008965A3" w:rsidRPr="008965A3" w:rsidRDefault="008965A3" w:rsidP="008965A3">
            <w:pPr>
              <w:spacing w:before="240"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Posteriormente se divide para el total de empresas encuestadas y se multiplica por 100.</w:t>
            </w:r>
          </w:p>
        </w:tc>
      </w:tr>
      <w:tr w:rsidR="009673D5" w:rsidRPr="00CD2745" w14:paraId="67D2154F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07B58D7D" w14:textId="552D588F" w:rsidR="009673D5" w:rsidRPr="00CD2745" w:rsidRDefault="009673D5" w:rsidP="009673D5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t>6. Limitaciones técnicas: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19C32" w14:textId="77777777" w:rsidR="009673D5" w:rsidRPr="00CD2745" w:rsidRDefault="009673D5" w:rsidP="009673D5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CD27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 </w:t>
            </w:r>
          </w:p>
        </w:tc>
      </w:tr>
      <w:tr w:rsidR="009673D5" w:rsidRPr="00CD2745" w14:paraId="69F6FB66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DBA84" w14:textId="77777777" w:rsidR="008965A3" w:rsidRPr="005F613E" w:rsidRDefault="008965A3" w:rsidP="008965A3">
            <w:pPr>
              <w:spacing w:before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Los resultados de la encuesta excluyen a:</w:t>
            </w:r>
          </w:p>
          <w:p w14:paraId="5FF92F4B" w14:textId="77777777" w:rsidR="008965A3" w:rsidRPr="005F613E" w:rsidRDefault="008965A3" w:rsidP="008965A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•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Microempresas: empresas que emplean entre 1 y 9 personas, y con ventas anuales de hasta 100.000 dólares. </w:t>
            </w:r>
          </w:p>
          <w:p w14:paraId="75984C2D" w14:textId="77777777" w:rsidR="008965A3" w:rsidRPr="00E91C94" w:rsidRDefault="008965A3" w:rsidP="008965A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•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Empresas cuya actividad económica principal, de a</w:t>
            </w:r>
            <w:r w:rsidRPr="00E91C94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cuerdo con la sección de Clasificación Industrial Internacional Uniforme de Actividades Económicas revisión 4 (CIIU-4), corresponden a: Administración pública y defensa (O), Actividades de hogares como empleadores (T) y Actividades de organizaciones (U).</w:t>
            </w:r>
          </w:p>
          <w:p w14:paraId="01886E2A" w14:textId="6EAF44D1" w:rsidR="009673D5" w:rsidRPr="00461955" w:rsidRDefault="008965A3" w:rsidP="008965A3">
            <w:pPr>
              <w:spacing w:before="240" w:after="240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s-MX"/>
              </w:rPr>
            </w:pPr>
            <w:r w:rsidRPr="00E91C94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La encuesta es representativa únicamente para Quito y Guayaquil</w:t>
            </w:r>
          </w:p>
        </w:tc>
      </w:tr>
      <w:tr w:rsidR="009673D5" w:rsidRPr="00BC3A88" w14:paraId="05669189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43177676" w14:textId="47AB4F00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7. Interpretación: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5C37" w14:textId="26C7AD33" w:rsidR="00173055" w:rsidRPr="00BC3A88" w:rsidRDefault="006B5B98" w:rsidP="006B5B98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6B5B9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El "x%" de las empresas que no capacitaron a sus trabajadores entre enero y diciembre de 2023 señalan '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x</w:t>
            </w:r>
            <w:r w:rsidRPr="006B5B9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' como la razón</w:t>
            </w:r>
          </w:p>
        </w:tc>
      </w:tr>
      <w:tr w:rsidR="009673D5" w:rsidRPr="00BC3A88" w14:paraId="3E5A0797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4AE9E972" w14:textId="12027FCE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8. Disponibilidad de la información: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D887E" w14:textId="44D6C1B5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2024</w:t>
            </w:r>
          </w:p>
        </w:tc>
      </w:tr>
      <w:tr w:rsidR="009673D5" w:rsidRPr="00BC3A88" w14:paraId="5EAC69D5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EE20014" w14:textId="04EDBC49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9. Nivel de desagregación geográfica: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102A7" w14:textId="77777777" w:rsidR="006B5B98" w:rsidRPr="00E91C94" w:rsidRDefault="006B5B98" w:rsidP="006B5B98">
            <w:pPr>
              <w:pStyle w:val="Prrafodelista"/>
              <w:numPr>
                <w:ilvl w:val="0"/>
                <w:numId w:val="15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E91C94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Quito</w:t>
            </w:r>
          </w:p>
          <w:p w14:paraId="5F29B909" w14:textId="0BBA9A01" w:rsidR="009673D5" w:rsidRPr="00E91C94" w:rsidRDefault="006B5B98" w:rsidP="00E91C94">
            <w:pPr>
              <w:pStyle w:val="Prrafodelista"/>
              <w:numPr>
                <w:ilvl w:val="0"/>
                <w:numId w:val="15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E91C94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Guayaquil</w:t>
            </w:r>
          </w:p>
        </w:tc>
      </w:tr>
      <w:tr w:rsidR="009673D5" w:rsidRPr="00BC3A88" w14:paraId="4BD058CF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764E8DF" w14:textId="43B78693" w:rsidR="009673D5" w:rsidRPr="00BC3A88" w:rsidRDefault="00451142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451142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10. Nivel de desagregación general</w:t>
            </w:r>
            <w: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67A59" w14:textId="66D2E146" w:rsidR="009673D5" w:rsidRPr="00E91C94" w:rsidRDefault="009673D5" w:rsidP="00173055">
            <w:pPr>
              <w:pStyle w:val="Prrafodelista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</w:tc>
      </w:tr>
      <w:tr w:rsidR="009673D5" w:rsidRPr="00BC3A88" w14:paraId="74A93688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2EBEB0C" w14:textId="19987085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11. Institución responsable: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4E9C5" w14:textId="74DE100E" w:rsidR="009673D5" w:rsidRPr="00E91C94" w:rsidRDefault="009673D5" w:rsidP="009673D5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E91C94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 Ministerio del Trabajo</w:t>
            </w:r>
          </w:p>
        </w:tc>
      </w:tr>
      <w:tr w:rsidR="009673D5" w:rsidRPr="00BC3A88" w14:paraId="49140927" w14:textId="77777777" w:rsidTr="00451142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A9DE4F0" w14:textId="572384D2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12. Nombre de la operación estadística: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48376" w14:textId="475FE5C2" w:rsidR="009673D5" w:rsidRPr="00BC3A88" w:rsidRDefault="009673D5" w:rsidP="00451142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Encuesta de Demanda de Habilidades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2024</w:t>
            </w:r>
          </w:p>
        </w:tc>
      </w:tr>
      <w:tr w:rsidR="009673D5" w:rsidRPr="00BC3A88" w14:paraId="39CBF51A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20AFFB5B" w14:textId="77777777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13. Fecha de elaboración: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A91E6" w14:textId="65CA4AB1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  <w:r w:rsidR="006B5B9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Octubre</w:t>
            </w: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2024</w:t>
            </w:r>
          </w:p>
        </w:tc>
      </w:tr>
      <w:tr w:rsidR="009673D5" w:rsidRPr="00BC3A88" w14:paraId="2630426F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6086CA66" w14:textId="08AB581D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14: Fecha de la última actualización: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F90BC" w14:textId="5A5CEED2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</w:p>
        </w:tc>
      </w:tr>
      <w:tr w:rsidR="009673D5" w:rsidRPr="00BC3A88" w14:paraId="17871E42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</w:tcPr>
          <w:p w14:paraId="7600CB60" w14:textId="46B3C1AB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14. Bibliografía:</w:t>
            </w:r>
          </w:p>
        </w:tc>
      </w:tr>
      <w:tr w:rsidR="009673D5" w:rsidRPr="00BC3A88" w14:paraId="51D2B60A" w14:textId="77777777" w:rsidTr="00344586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3EE88" w14:textId="77777777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</w:p>
        </w:tc>
      </w:tr>
      <w:tr w:rsidR="009673D5" w:rsidRPr="00BC3A88" w14:paraId="2A263C1D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24715067" w14:textId="6DB49F88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15. Sintaxis del indicador</w:t>
            </w:r>
            <w: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 xml:space="preserve"> en Stata</w:t>
            </w: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:</w:t>
            </w:r>
          </w:p>
        </w:tc>
      </w:tr>
      <w:tr w:rsidR="009673D5" w:rsidRPr="00BC3A88" w14:paraId="0F15743B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4C2B6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OPERACIÓN ESTADÍSTICA:</w:t>
            </w:r>
          </w:p>
          <w:p w14:paraId="656E807B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Encuesta de Demanda de Habilidades 2024</w:t>
            </w:r>
          </w:p>
          <w:p w14:paraId="5B43C9A5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29BAC69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ENTIDAD EJECUTORA:</w:t>
            </w:r>
          </w:p>
          <w:p w14:paraId="39322072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Ministerio del Trabajo</w:t>
            </w:r>
          </w:p>
          <w:p w14:paraId="53138942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F858CA2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FECHA DE ELABORACIÓN:</w:t>
            </w:r>
          </w:p>
          <w:p w14:paraId="3170ECA8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*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Octubre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2024</w:t>
            </w:r>
          </w:p>
          <w:p w14:paraId="5433BFA6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604C1C3E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clear all</w:t>
            </w:r>
          </w:p>
          <w:p w14:paraId="62E467AA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set more off</w:t>
            </w:r>
          </w:p>
          <w:p w14:paraId="6F69C93C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set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dp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comma</w:t>
            </w:r>
            <w:proofErr w:type="spellEnd"/>
          </w:p>
          <w:p w14:paraId="4859F2E4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cd "[</w:t>
            </w:r>
            <w:r w:rsidRPr="00DE600B"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>Colocar la ubicación de la base de datos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]"</w:t>
            </w:r>
          </w:p>
          <w:p w14:paraId="3DC7E47A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global resultados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"[ </w:t>
            </w:r>
            <w:r w:rsidRPr="00DE600B"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 xml:space="preserve">Colocar la ubicación de </w:t>
            </w:r>
            <w:r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>los resultados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]"</w:t>
            </w:r>
          </w:p>
          <w:p w14:paraId="3894F962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62FEF01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use Encuesta_Habilidades_2024_validada_final,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clear</w:t>
            </w:r>
            <w:proofErr w:type="spellEnd"/>
          </w:p>
          <w:p w14:paraId="37F0E15D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F028B1F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*Declaración del diseño muestral</w:t>
            </w:r>
          </w:p>
          <w:p w14:paraId="0F9FF20A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svyset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id [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pweight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=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fexp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],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strata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(estrato)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fpc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fpc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)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linearized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)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singleunit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centered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061531F1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629A8E3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37411177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CONSTRUCCIÓN DE VARIABLES DE CRUCE</w:t>
            </w:r>
          </w:p>
          <w:p w14:paraId="5647C597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1A741703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 Dominio que separa Quito, Guayaquil y el Resto del país</w:t>
            </w:r>
          </w:p>
          <w:p w14:paraId="72A389CE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gen 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dominio2= 3</w:t>
            </w:r>
          </w:p>
          <w:p w14:paraId="06EA9B20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dominio2= 1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codigo_canton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=="1701"</w:t>
            </w:r>
          </w:p>
          <w:p w14:paraId="714DD4B1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dominio2= 2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codigo_canton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=="0901"</w:t>
            </w:r>
          </w:p>
          <w:p w14:paraId="51E581BC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dominio2 ///</w:t>
            </w:r>
          </w:p>
          <w:p w14:paraId="6CAEF7D0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Quito" ///</w:t>
            </w:r>
          </w:p>
          <w:p w14:paraId="0F65E3B2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Guayaquil" ///</w:t>
            </w:r>
          </w:p>
          <w:p w14:paraId="52DCE454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3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Resto del país" 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7F303AFC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dominio2</w:t>
            </w:r>
            <w:proofErr w:type="spellEnd"/>
          </w:p>
          <w:p w14:paraId="7853D8E5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tab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</w:t>
            </w:r>
          </w:p>
          <w:p w14:paraId="43B4B311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</w:p>
          <w:p w14:paraId="06465FFB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4DCDAA0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* Tamaño de empresa </w:t>
            </w:r>
          </w:p>
          <w:p w14:paraId="37BC200A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gen 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=1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Tamaño=="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Peq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</w:t>
            </w:r>
          </w:p>
          <w:p w14:paraId="4725F966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=2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Tamaño=="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MedA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 | Tamaño=="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MedB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</w:t>
            </w:r>
          </w:p>
          <w:p w14:paraId="16DD88C3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=3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Tamaño=="Grande" </w:t>
            </w:r>
          </w:p>
          <w:p w14:paraId="4BD457FD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///</w:t>
            </w:r>
          </w:p>
          <w:p w14:paraId="2C4052C3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Pequeña" ///</w:t>
            </w:r>
          </w:p>
          <w:p w14:paraId="3AB3D21D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Mediana" ///</w:t>
            </w:r>
          </w:p>
          <w:p w14:paraId="1F90831F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3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Grande" 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0602F4E9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</w:p>
          <w:p w14:paraId="3A7A4E69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tab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</w:p>
          <w:p w14:paraId="011EDBBA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7E03049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 Rama de actividad (CIIU Rev.4.0)</w:t>
            </w:r>
          </w:p>
          <w:p w14:paraId="0EA91F77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gen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</w:t>
            </w:r>
            <w:proofErr w:type="spellStart"/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substr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(</w:t>
            </w:r>
            <w:proofErr w:type="spellStart"/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Estrato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, 1, 1)</w:t>
            </w:r>
          </w:p>
          <w:p w14:paraId="0928C707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gen 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rama_ciiu4=1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=="A"</w:t>
            </w:r>
          </w:p>
          <w:p w14:paraId="7C680881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rama_ciiu4=2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=="B"</w:t>
            </w:r>
          </w:p>
          <w:p w14:paraId="3E1B44D2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rama_ciiu4=3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=="C"</w:t>
            </w:r>
          </w:p>
          <w:p w14:paraId="372C0993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rama_ciiu4=4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=="D"</w:t>
            </w:r>
          </w:p>
          <w:p w14:paraId="2F782BB6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rama_ciiu4=5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=="E"</w:t>
            </w:r>
          </w:p>
          <w:p w14:paraId="3031C0C1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rama_ciiu4=6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=="F"</w:t>
            </w:r>
          </w:p>
          <w:p w14:paraId="7FBC8B92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rama_ciiu4=7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=="G"</w:t>
            </w:r>
          </w:p>
          <w:p w14:paraId="7F43499C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rama_ciiu4=8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=="H"</w:t>
            </w:r>
          </w:p>
          <w:p w14:paraId="536BE353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rama_ciiu4=9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=="I"</w:t>
            </w:r>
          </w:p>
          <w:p w14:paraId="6CFCD884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rama_ciiu4=10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=="J"</w:t>
            </w:r>
          </w:p>
          <w:p w14:paraId="3B0B3956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rama_ciiu4=11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=="K"</w:t>
            </w:r>
          </w:p>
          <w:p w14:paraId="38A37BF9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rama_ciiu4=12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=="L"</w:t>
            </w:r>
          </w:p>
          <w:p w14:paraId="72D7D03A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rama_ciiu4=13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=="M"</w:t>
            </w:r>
          </w:p>
          <w:p w14:paraId="5C5C39EE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rama_ciiu4=14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=="N"</w:t>
            </w:r>
          </w:p>
          <w:p w14:paraId="592738D9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rama_ciiu4=15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=="P"</w:t>
            </w:r>
          </w:p>
          <w:p w14:paraId="50BCD16B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rama_ciiu4=16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=="Q"</w:t>
            </w:r>
          </w:p>
          <w:p w14:paraId="76BAE7FC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rama_ciiu4=17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=="R"</w:t>
            </w:r>
          </w:p>
          <w:p w14:paraId="7B62A0E2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rama_ciiu4=18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=="S"</w:t>
            </w:r>
          </w:p>
          <w:p w14:paraId="11C30580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rama_ciiu4 ///</w:t>
            </w:r>
          </w:p>
          <w:p w14:paraId="01B6BBAC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AGRICULTURA, GANADERÍA, SILVICULTURA Y PESCA" ///</w:t>
            </w:r>
          </w:p>
          <w:p w14:paraId="5A4A637D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lastRenderedPageBreak/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EXPLOTACIÓN DE MINAS Y CANTERA" ///</w:t>
            </w:r>
          </w:p>
          <w:p w14:paraId="72D7A07B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3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INDUSTRIAS MANUFACTURERAS" ///</w:t>
            </w:r>
          </w:p>
          <w:p w14:paraId="55347902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4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SUMINISTRO DE ELECTRICIDAD, GAS, VAPOR Y AIRE ACONDICIONADO" ///</w:t>
            </w:r>
          </w:p>
          <w:p w14:paraId="591311F9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5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DISTRIBUCIÓN DE AGUA; ALCANTARILLADO" ///</w:t>
            </w:r>
          </w:p>
          <w:p w14:paraId="4BA56BE7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6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CONSTRUCCIÓN" ///</w:t>
            </w:r>
          </w:p>
          <w:p w14:paraId="24294CB8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7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COMERCIO AL POR MAYOR Y AL POR MENOR" ///</w:t>
            </w:r>
          </w:p>
          <w:p w14:paraId="5F70F37A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8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TRANSPORTE Y ALMACENAMIENTO" ///</w:t>
            </w:r>
          </w:p>
          <w:p w14:paraId="0B3977D9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9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ACTIVIDADES DE ALOJAMIENTO Y DE SERVICIO DE COMIDAS" ///</w:t>
            </w:r>
          </w:p>
          <w:p w14:paraId="36B78238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10 "INFORMACIÓN Y COMUNICACIÓN" ///</w:t>
            </w:r>
          </w:p>
          <w:p w14:paraId="390B75A3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11 "ACTIVIDADES FINANCIERAS Y DE SEGUROS" ///</w:t>
            </w:r>
          </w:p>
          <w:p w14:paraId="07ACB926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12 "ACTIVIDADES INMOBILIARIAS" ///</w:t>
            </w:r>
          </w:p>
          <w:p w14:paraId="08478C7F" w14:textId="77777777" w:rsidR="006B5B98" w:rsidRPr="00DE600B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13 "ACTIVIDADES PROFESIONALES, CIENTÍFICAS Y TÉCNICAS" ///</w:t>
            </w:r>
          </w:p>
          <w:p w14:paraId="3BE5A5A0" w14:textId="77777777" w:rsidR="006B5B98" w:rsidRPr="00596FBF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14 "ACTIVIDADES DE SERVICIOS ADMINISTRATIVOS Y DE APOYO" ///</w:t>
            </w:r>
          </w:p>
          <w:p w14:paraId="740FBB85" w14:textId="77777777" w:rsidR="006B5B98" w:rsidRPr="00596FBF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15 "ENSEÑANZA" ///</w:t>
            </w:r>
          </w:p>
          <w:p w14:paraId="1A99D9B3" w14:textId="77777777" w:rsidR="006B5B98" w:rsidRPr="00596FBF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16 "ACTIVIDADES DE ATENCIÓN DE LA SALUD HUMANA Y DE ASISTENCIA SOCIAL" ///</w:t>
            </w:r>
          </w:p>
          <w:p w14:paraId="1B416F96" w14:textId="77777777" w:rsidR="006B5B98" w:rsidRPr="00596FBF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17 "ARTES, ENTRETENIMIENTO Y RECREACIÓN" ///</w:t>
            </w:r>
          </w:p>
          <w:p w14:paraId="386292E0" w14:textId="77777777" w:rsidR="006B5B98" w:rsidRPr="00596FBF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18 "OTRAS ACTIVIDADES DE SERVICIOS",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38A97CDC" w14:textId="77777777" w:rsidR="006B5B98" w:rsidRPr="00596FBF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rama_ciiu4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rama_ciiu4</w:t>
            </w:r>
            <w:proofErr w:type="spellEnd"/>
          </w:p>
          <w:p w14:paraId="5927C376" w14:textId="77777777" w:rsidR="006B5B98" w:rsidRPr="00596FBF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tab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rama_ciiu4</w:t>
            </w:r>
          </w:p>
          <w:p w14:paraId="658260E7" w14:textId="77777777" w:rsidR="006B5B98" w:rsidRPr="00596FBF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</w:p>
          <w:p w14:paraId="55CC725B" w14:textId="77777777" w:rsidR="006B5B98" w:rsidRPr="00596FBF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*Rama de actividad agregada</w:t>
            </w:r>
          </w:p>
          <w:p w14:paraId="1F4BF13D" w14:textId="77777777" w:rsidR="006B5B98" w:rsidRPr="00596FBF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recode rama_ciiu4 (1=</w:t>
            </w:r>
            <w:proofErr w:type="gram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1)(</w:t>
            </w:r>
            <w:proofErr w:type="gram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2=2)(3=3)(7=4)(6=5)(4 5 8/22 9999=6), gen(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3F728561" w14:textId="77777777" w:rsidR="006B5B98" w:rsidRPr="00596FBF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///</w:t>
            </w:r>
          </w:p>
          <w:p w14:paraId="2773BA60" w14:textId="77777777" w:rsidR="006B5B98" w:rsidRPr="00596FBF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 "Agricultura" ///</w:t>
            </w:r>
          </w:p>
          <w:p w14:paraId="1DC1AA14" w14:textId="77777777" w:rsidR="006B5B98" w:rsidRPr="00596FBF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2 "Minas" ///</w:t>
            </w:r>
          </w:p>
          <w:p w14:paraId="29A67365" w14:textId="77777777" w:rsidR="006B5B98" w:rsidRPr="00596FBF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3 "Manufactura" ///</w:t>
            </w:r>
          </w:p>
          <w:p w14:paraId="71A5B105" w14:textId="77777777" w:rsidR="006B5B98" w:rsidRPr="00596FBF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4 "Comercio" ///</w:t>
            </w:r>
          </w:p>
          <w:p w14:paraId="7C850A05" w14:textId="77777777" w:rsidR="006B5B98" w:rsidRPr="00596FBF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5 "Construcción" ///</w:t>
            </w:r>
          </w:p>
          <w:p w14:paraId="16DE4FBD" w14:textId="77777777" w:rsidR="006B5B98" w:rsidRPr="00596FBF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6 "Servicios",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69A5CB1E" w14:textId="77777777" w:rsidR="006B5B98" w:rsidRPr="00596FBF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</w:p>
          <w:p w14:paraId="186E265A" w14:textId="77777777" w:rsidR="006B5B98" w:rsidRPr="00596FBF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var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"Rama de actividad agrupada"</w:t>
            </w:r>
          </w:p>
          <w:p w14:paraId="54C2061D" w14:textId="77777777" w:rsidR="006B5B98" w:rsidRPr="00596FBF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27161F3" w14:textId="77777777" w:rsidR="006B5B98" w:rsidRPr="00596FBF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42C771D5" w14:textId="77777777" w:rsidR="006B5B98" w:rsidRPr="00596FBF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CONSTRUCCIÓN DE INDICADORES</w:t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 </w:t>
            </w:r>
          </w:p>
          <w:p w14:paraId="7866C7F3" w14:textId="77777777" w:rsidR="006B5B98" w:rsidRPr="00596FBF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1A11B1BC" w14:textId="77777777" w:rsidR="006B5B98" w:rsidRPr="00596FBF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Definir la ruta y nombre del archivo Excel en donde se guardarán los resultados</w:t>
            </w:r>
          </w:p>
          <w:p w14:paraId="33DC47E6" w14:textId="77777777" w:rsidR="006B5B98" w:rsidRPr="00596FBF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local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excel_file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"$resultados\Tabulados_fichas.xlsx"</w:t>
            </w:r>
          </w:p>
          <w:p w14:paraId="24BF0ACA" w14:textId="77777777" w:rsidR="006B5B98" w:rsidRPr="00596FBF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00D9EC1" w14:textId="77777777" w:rsidR="006B5B98" w:rsidRPr="00596FBF" w:rsidRDefault="006B5B98" w:rsidP="006B5B9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Generar variable de conteo de empresas</w:t>
            </w:r>
          </w:p>
          <w:p w14:paraId="54408129" w14:textId="77777777" w:rsidR="009673D5" w:rsidRDefault="006B5B98" w:rsidP="008E594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gen x = 1</w:t>
            </w:r>
          </w:p>
          <w:p w14:paraId="1C176AB5" w14:textId="77777777" w:rsidR="001E50BC" w:rsidRDefault="001E50BC" w:rsidP="008E594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9561D5B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*------------------------------------------------------------------------------</w:t>
            </w:r>
          </w:p>
          <w:p w14:paraId="27B12CDA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/* 14. Nombre del indicador: Porcentaje de empresas según razones por las que </w:t>
            </w:r>
          </w:p>
          <w:p w14:paraId="53127AF7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no se capacita a los trabajadores */</w:t>
            </w:r>
          </w:p>
          <w:p w14:paraId="0704326C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*------------------------------------------------------------------------------</w:t>
            </w:r>
          </w:p>
          <w:p w14:paraId="470F00CC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59E685B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49162128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 1. </w:t>
            </w:r>
            <w:proofErr w:type="gram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TOTAL</w:t>
            </w:r>
            <w:proofErr w:type="gram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DEL PAÍS </w:t>
            </w:r>
          </w:p>
          <w:p w14:paraId="7102DAEA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1595259E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5D0D360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local variables "p508__1 p508__2 p508__3 p508__4 p508__5 p508__6 p508__7 p508__8 p508__9 p508__10 p508__11"</w:t>
            </w:r>
          </w:p>
          <w:p w14:paraId="0749CD77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TOTAL = </w:t>
            </w:r>
            <w:proofErr w:type="gram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11, 5, .)</w:t>
            </w:r>
          </w:p>
          <w:p w14:paraId="355BFB90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24CE9908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24D199F4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proportion `var'</w:t>
            </w:r>
          </w:p>
          <w:p w14:paraId="180BFB83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1EBC8A36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420F073E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AA = r(cv)</w:t>
            </w:r>
          </w:p>
          <w:p w14:paraId="5595B641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6B7DC88F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matrix </w:t>
            </w:r>
            <w:proofErr w:type="gram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`row', 1] = A[1, 2]</w:t>
            </w:r>
          </w:p>
          <w:p w14:paraId="5383F3D5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`row', 2] = A[2, 2]</w:t>
            </w:r>
          </w:p>
          <w:p w14:paraId="082E2326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`row', 3] = A[5, 2]</w:t>
            </w:r>
          </w:p>
          <w:p w14:paraId="6D072A70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`row', 4] = A[6, 2]</w:t>
            </w:r>
          </w:p>
          <w:p w14:paraId="46F40F63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`row', 5] = AA[1, 2]</w:t>
            </w:r>
          </w:p>
          <w:p w14:paraId="1BFF16D1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</w:p>
          <w:p w14:paraId="241B1F34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row = `row' + 1</w:t>
            </w:r>
          </w:p>
          <w:p w14:paraId="3F88C81C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7D71B92D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0ED9FFD7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</w:t>
            </w:r>
          </w:p>
          <w:p w14:paraId="5C38A4C2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04159586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4B15F080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 2. QUITO</w:t>
            </w:r>
          </w:p>
          <w:p w14:paraId="23B82888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6AF7AE90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3AF0BD41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"p508__1 p508__2 p508__3 p508__4 p508__5 p508__6 p508__7 p508__8 p508__9 p508__10 p508__11"</w:t>
            </w:r>
          </w:p>
          <w:p w14:paraId="409932AA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QUITO = </w:t>
            </w:r>
            <w:proofErr w:type="gram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11, 5, .)</w:t>
            </w:r>
          </w:p>
          <w:p w14:paraId="50398B9C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4AADB012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04487890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proportion `var' if dominio2==1</w:t>
            </w:r>
          </w:p>
          <w:p w14:paraId="6B45CD81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6FE9B99C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7482774D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AA = r(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cv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4C27B8E3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AECB64E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1] = A[1, 2]</w:t>
            </w:r>
          </w:p>
          <w:p w14:paraId="561AA002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2] = A[2, 2]</w:t>
            </w:r>
          </w:p>
          <w:p w14:paraId="5679461D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3] = A[5, 2]</w:t>
            </w:r>
          </w:p>
          <w:p w14:paraId="0583BB21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4] = A[6, 2]</w:t>
            </w:r>
          </w:p>
          <w:p w14:paraId="29AE8661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5] = AA[1, 2]</w:t>
            </w:r>
          </w:p>
          <w:p w14:paraId="27660338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0F9635DE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`row' + 1</w:t>
            </w:r>
          </w:p>
          <w:p w14:paraId="109D33CF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79D93B7A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1DCBA8C4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</w:t>
            </w:r>
          </w:p>
          <w:p w14:paraId="29161AFB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5015D65D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 3. GUAYAQUIL</w:t>
            </w:r>
          </w:p>
          <w:p w14:paraId="70CD9D0D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1B0EF1D0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275F763B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"p508__1 p508__2 p508__3 p508__4 p508__5 p508__6 p508__7 p508__8 p508__9 p508__10 p508__11"</w:t>
            </w:r>
          </w:p>
          <w:p w14:paraId="14477BB8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GUAYAQUIL = </w:t>
            </w:r>
            <w:proofErr w:type="gram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11, 5, .)</w:t>
            </w:r>
          </w:p>
          <w:p w14:paraId="156203DC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6C3AC35F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2565F30C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proportion `var' if dominio2==2</w:t>
            </w:r>
          </w:p>
          <w:p w14:paraId="5329DD9D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0827AA1A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74B567A8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AA = r(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cv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6E568B6B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92F7D96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1] = A[1, 2]</w:t>
            </w:r>
          </w:p>
          <w:p w14:paraId="7DF1A4C0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2] = A[2, 2]</w:t>
            </w:r>
          </w:p>
          <w:p w14:paraId="3A4A61F8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3] = A[5, 2]</w:t>
            </w:r>
          </w:p>
          <w:p w14:paraId="529D49A0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4] = A[6, 2]</w:t>
            </w:r>
          </w:p>
          <w:p w14:paraId="771E537E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5] = AA[1, 2]</w:t>
            </w:r>
          </w:p>
          <w:p w14:paraId="6175F6D7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058B8FDE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= `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 + 1</w:t>
            </w:r>
          </w:p>
          <w:p w14:paraId="561AF17E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2AF514D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7ACEF1B4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701B7475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684FA643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 4. RESTO DEL PAÍS </w:t>
            </w:r>
          </w:p>
          <w:p w14:paraId="52AA389F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674B1542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467B7B97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"p508__1 p508__2 p508__3 p508__4 p508__5 p508__6 p508__7 p508__8 p508__9 p508__10 p508__11"</w:t>
            </w:r>
          </w:p>
          <w:p w14:paraId="0A4117F1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RESTO = </w:t>
            </w:r>
            <w:proofErr w:type="gram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J(</w:t>
            </w:r>
            <w:proofErr w:type="gram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11, 5, .)</w:t>
            </w:r>
          </w:p>
          <w:p w14:paraId="7E4021FC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local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= 1</w:t>
            </w:r>
          </w:p>
          <w:p w14:paraId="7D64AB8B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1A15DC06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proportion `var' if dominio2==3</w:t>
            </w:r>
          </w:p>
          <w:p w14:paraId="53A694A4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38A135D7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1B9B3FEA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AA = r(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cv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2DEFC070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1B646A7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1] = A[1, 2]</w:t>
            </w:r>
          </w:p>
          <w:p w14:paraId="28C156D3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2] = A[2, 2]</w:t>
            </w:r>
          </w:p>
          <w:p w14:paraId="1C2CB48C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3] = A[5, 2]</w:t>
            </w:r>
          </w:p>
          <w:p w14:paraId="7A1714CE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4] = A[6, 2]</w:t>
            </w:r>
          </w:p>
          <w:p w14:paraId="62861AA5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5] = AA[1, 2]</w:t>
            </w:r>
          </w:p>
          <w:p w14:paraId="4DB916DD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50AEFDD7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= `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 + 1</w:t>
            </w:r>
          </w:p>
          <w:p w14:paraId="644D0DF9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B1E06BC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49F54F1C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62E8C5E7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6FD1BDE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U = TOTAL\QUITO\GUAYAQUIL\RESTO</w:t>
            </w:r>
          </w:p>
          <w:p w14:paraId="0722CB2D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CD92150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colnames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U =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Estimacion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Error "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Limite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inferior" "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Limite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superior" CV  </w:t>
            </w:r>
          </w:p>
          <w:p w14:paraId="10DFDB19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rownames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U = "Total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1" "Total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2" "Total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3" ///</w:t>
            </w:r>
          </w:p>
          <w:p w14:paraId="76E50A2C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"Total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4" "Total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5" "Total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6" "Total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7" ///</w:t>
            </w:r>
          </w:p>
          <w:p w14:paraId="4BC42DC0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"Total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8" "Total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9" "Total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10" "Total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11" ///</w:t>
            </w:r>
          </w:p>
          <w:p w14:paraId="401BEAA7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"Quito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1" "Quito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2" "Quito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3" ///</w:t>
            </w:r>
          </w:p>
          <w:p w14:paraId="0A05E296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"Quito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4" "Quito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5" "Quito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6" "Quito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7" ///</w:t>
            </w:r>
          </w:p>
          <w:p w14:paraId="1ED246C5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"Quito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8" "Quito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9" "Quito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10" "Quito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11" ///</w:t>
            </w:r>
          </w:p>
          <w:p w14:paraId="03F1C8D7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"Guayaquil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1" "Guayaquil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2" "Guayaquil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3" ///</w:t>
            </w:r>
          </w:p>
          <w:p w14:paraId="6DB28857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"Guayaquil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4" "Guayaquil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5" "Guayaquil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6" "Guayaquil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7" ///</w:t>
            </w:r>
          </w:p>
          <w:p w14:paraId="75256032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"Guayaquil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8" "Guayaquil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9" "Guayaquil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10" "Guayaquil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11" ///</w:t>
            </w:r>
          </w:p>
          <w:p w14:paraId="35E86243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"Resto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1" "Resto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2" "Resto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3" ///</w:t>
            </w:r>
          </w:p>
          <w:p w14:paraId="2F0E872C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"Resto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4" "Resto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5" "Resto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6" "Resto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7" ///</w:t>
            </w:r>
          </w:p>
          <w:p w14:paraId="5B646CDD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"Resto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8" "Resto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9" "Resto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10" "Resto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Razon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11" ///</w:t>
            </w:r>
          </w:p>
          <w:p w14:paraId="36B137DF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7B93AD5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putexcel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set `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excel_file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', </w:t>
            </w:r>
            <w:proofErr w:type="gram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sheet(</w:t>
            </w:r>
            <w:proofErr w:type="gram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14) modify</w:t>
            </w:r>
          </w:p>
          <w:p w14:paraId="2812C889" w14:textId="77777777" w:rsidR="001E50BC" w:rsidRP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putexcel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A1 = "</w:t>
            </w:r>
            <w:proofErr w:type="spellStart"/>
            <w:proofErr w:type="gram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Indicador:Porcentaje</w:t>
            </w:r>
            <w:proofErr w:type="spellEnd"/>
            <w:proofErr w:type="gram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 empresas según razones por las que no se capacita a los trabajadores",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bold</w:t>
            </w:r>
            <w:proofErr w:type="spellEnd"/>
          </w:p>
          <w:p w14:paraId="5457927F" w14:textId="73A3EA5C" w:rsidR="001E50BC" w:rsidRDefault="001E50BC" w:rsidP="001E50B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putexcel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A2 =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(U), </w:t>
            </w:r>
            <w:proofErr w:type="spellStart"/>
            <w:r w:rsidRPr="001E50BC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names</w:t>
            </w:r>
            <w:proofErr w:type="spellEnd"/>
          </w:p>
          <w:p w14:paraId="17DCDCF5" w14:textId="6A77C3F4" w:rsidR="006B5B98" w:rsidRPr="006B5B98" w:rsidRDefault="006B5B98" w:rsidP="008E594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</w:tc>
      </w:tr>
    </w:tbl>
    <w:p w14:paraId="17F8EAD7" w14:textId="77777777" w:rsidR="00453267" w:rsidRPr="00BC3A88" w:rsidRDefault="00453267" w:rsidP="00742993">
      <w:pPr>
        <w:pStyle w:val="Prrafodelista"/>
        <w:rPr>
          <w:rFonts w:asciiTheme="majorHAnsi" w:hAnsiTheme="majorHAnsi" w:cstheme="majorHAnsi"/>
          <w:lang w:val="es-MX"/>
        </w:rPr>
      </w:pPr>
    </w:p>
    <w:sectPr w:rsidR="00453267" w:rsidRPr="00BC3A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75025"/>
    <w:multiLevelType w:val="hybridMultilevel"/>
    <w:tmpl w:val="A59E1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F11C3"/>
    <w:multiLevelType w:val="hybridMultilevel"/>
    <w:tmpl w:val="1B420798"/>
    <w:lvl w:ilvl="0" w:tplc="3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A6FD2"/>
    <w:multiLevelType w:val="hybridMultilevel"/>
    <w:tmpl w:val="22962C9A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300A0001">
      <w:start w:val="1"/>
      <w:numFmt w:val="bullet"/>
      <w:lvlText w:val=""/>
      <w:lvlJc w:val="left"/>
      <w:pPr>
        <w:ind w:left="2508" w:hanging="180"/>
      </w:pPr>
      <w:rPr>
        <w:rFonts w:ascii="Symbol" w:hAnsi="Symbol"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E8834EB"/>
    <w:multiLevelType w:val="hybridMultilevel"/>
    <w:tmpl w:val="B5E0D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85384"/>
    <w:multiLevelType w:val="hybridMultilevel"/>
    <w:tmpl w:val="BACA5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57B0E"/>
    <w:multiLevelType w:val="hybridMultilevel"/>
    <w:tmpl w:val="2A38F074"/>
    <w:lvl w:ilvl="0" w:tplc="300A0019">
      <w:start w:val="1"/>
      <w:numFmt w:val="lowerLetter"/>
      <w:lvlText w:val="%1."/>
      <w:lvlJc w:val="left"/>
      <w:pPr>
        <w:ind w:left="1788" w:hanging="360"/>
      </w:pPr>
    </w:lvl>
    <w:lvl w:ilvl="1" w:tplc="300A0019" w:tentative="1">
      <w:start w:val="1"/>
      <w:numFmt w:val="lowerLetter"/>
      <w:lvlText w:val="%2."/>
      <w:lvlJc w:val="left"/>
      <w:pPr>
        <w:ind w:left="2508" w:hanging="360"/>
      </w:pPr>
    </w:lvl>
    <w:lvl w:ilvl="2" w:tplc="300A001B" w:tentative="1">
      <w:start w:val="1"/>
      <w:numFmt w:val="lowerRoman"/>
      <w:lvlText w:val="%3."/>
      <w:lvlJc w:val="right"/>
      <w:pPr>
        <w:ind w:left="3228" w:hanging="180"/>
      </w:pPr>
    </w:lvl>
    <w:lvl w:ilvl="3" w:tplc="300A000F" w:tentative="1">
      <w:start w:val="1"/>
      <w:numFmt w:val="decimal"/>
      <w:lvlText w:val="%4."/>
      <w:lvlJc w:val="left"/>
      <w:pPr>
        <w:ind w:left="3948" w:hanging="360"/>
      </w:pPr>
    </w:lvl>
    <w:lvl w:ilvl="4" w:tplc="300A0019" w:tentative="1">
      <w:start w:val="1"/>
      <w:numFmt w:val="lowerLetter"/>
      <w:lvlText w:val="%5."/>
      <w:lvlJc w:val="left"/>
      <w:pPr>
        <w:ind w:left="4668" w:hanging="360"/>
      </w:pPr>
    </w:lvl>
    <w:lvl w:ilvl="5" w:tplc="300A001B" w:tentative="1">
      <w:start w:val="1"/>
      <w:numFmt w:val="lowerRoman"/>
      <w:lvlText w:val="%6."/>
      <w:lvlJc w:val="right"/>
      <w:pPr>
        <w:ind w:left="5388" w:hanging="180"/>
      </w:pPr>
    </w:lvl>
    <w:lvl w:ilvl="6" w:tplc="300A000F" w:tentative="1">
      <w:start w:val="1"/>
      <w:numFmt w:val="decimal"/>
      <w:lvlText w:val="%7."/>
      <w:lvlJc w:val="left"/>
      <w:pPr>
        <w:ind w:left="6108" w:hanging="360"/>
      </w:pPr>
    </w:lvl>
    <w:lvl w:ilvl="7" w:tplc="300A0019" w:tentative="1">
      <w:start w:val="1"/>
      <w:numFmt w:val="lowerLetter"/>
      <w:lvlText w:val="%8."/>
      <w:lvlJc w:val="left"/>
      <w:pPr>
        <w:ind w:left="6828" w:hanging="360"/>
      </w:pPr>
    </w:lvl>
    <w:lvl w:ilvl="8" w:tplc="30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" w15:restartNumberingAfterBreak="0">
    <w:nsid w:val="22D503DF"/>
    <w:multiLevelType w:val="hybridMultilevel"/>
    <w:tmpl w:val="3ACAA1F4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E85173"/>
    <w:multiLevelType w:val="hybridMultilevel"/>
    <w:tmpl w:val="E45E7F70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4C5C01"/>
    <w:multiLevelType w:val="hybridMultilevel"/>
    <w:tmpl w:val="D45ECD92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300A0001">
      <w:start w:val="1"/>
      <w:numFmt w:val="bullet"/>
      <w:lvlText w:val=""/>
      <w:lvlJc w:val="left"/>
      <w:pPr>
        <w:ind w:left="2508" w:hanging="180"/>
      </w:pPr>
      <w:rPr>
        <w:rFonts w:ascii="Symbol" w:hAnsi="Symbol"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3E38C7"/>
    <w:multiLevelType w:val="multilevel"/>
    <w:tmpl w:val="BF04A8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0" w15:restartNumberingAfterBreak="0">
    <w:nsid w:val="29CA6901"/>
    <w:multiLevelType w:val="hybridMultilevel"/>
    <w:tmpl w:val="9EE4FBB8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FCCE175C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12F7901"/>
    <w:multiLevelType w:val="hybridMultilevel"/>
    <w:tmpl w:val="CC3EE49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BE4E1A"/>
    <w:multiLevelType w:val="hybridMultilevel"/>
    <w:tmpl w:val="3ACAA1F4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1B4BAB"/>
    <w:multiLevelType w:val="hybridMultilevel"/>
    <w:tmpl w:val="674AF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F76129"/>
    <w:multiLevelType w:val="hybridMultilevel"/>
    <w:tmpl w:val="4570416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FC1874"/>
    <w:multiLevelType w:val="hybridMultilevel"/>
    <w:tmpl w:val="B5200A3A"/>
    <w:lvl w:ilvl="0" w:tplc="138092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E73C4B"/>
    <w:multiLevelType w:val="hybridMultilevel"/>
    <w:tmpl w:val="F08CF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C47A55"/>
    <w:multiLevelType w:val="hybridMultilevel"/>
    <w:tmpl w:val="003A026E"/>
    <w:lvl w:ilvl="0" w:tplc="B70A818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8626949">
    <w:abstractNumId w:val="1"/>
  </w:num>
  <w:num w:numId="2" w16cid:durableId="1969160851">
    <w:abstractNumId w:val="17"/>
  </w:num>
  <w:num w:numId="3" w16cid:durableId="296761797">
    <w:abstractNumId w:val="7"/>
  </w:num>
  <w:num w:numId="4" w16cid:durableId="1903523457">
    <w:abstractNumId w:val="12"/>
  </w:num>
  <w:num w:numId="5" w16cid:durableId="142817647">
    <w:abstractNumId w:val="6"/>
  </w:num>
  <w:num w:numId="6" w16cid:durableId="32967660">
    <w:abstractNumId w:val="9"/>
  </w:num>
  <w:num w:numId="7" w16cid:durableId="1177769085">
    <w:abstractNumId w:val="10"/>
  </w:num>
  <w:num w:numId="8" w16cid:durableId="984234869">
    <w:abstractNumId w:val="15"/>
  </w:num>
  <w:num w:numId="9" w16cid:durableId="1210996808">
    <w:abstractNumId w:val="5"/>
  </w:num>
  <w:num w:numId="10" w16cid:durableId="608202652">
    <w:abstractNumId w:val="8"/>
  </w:num>
  <w:num w:numId="11" w16cid:durableId="140932144">
    <w:abstractNumId w:val="2"/>
  </w:num>
  <w:num w:numId="12" w16cid:durableId="206987933">
    <w:abstractNumId w:val="16"/>
  </w:num>
  <w:num w:numId="13" w16cid:durableId="371927082">
    <w:abstractNumId w:val="3"/>
  </w:num>
  <w:num w:numId="14" w16cid:durableId="1539783169">
    <w:abstractNumId w:val="0"/>
  </w:num>
  <w:num w:numId="15" w16cid:durableId="1088648360">
    <w:abstractNumId w:val="4"/>
  </w:num>
  <w:num w:numId="16" w16cid:durableId="399252872">
    <w:abstractNumId w:val="11"/>
  </w:num>
  <w:num w:numId="17" w16cid:durableId="342437781">
    <w:abstractNumId w:val="14"/>
  </w:num>
  <w:num w:numId="18" w16cid:durableId="18733044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267"/>
    <w:rsid w:val="00006415"/>
    <w:rsid w:val="00010CE3"/>
    <w:rsid w:val="00030919"/>
    <w:rsid w:val="000617CF"/>
    <w:rsid w:val="00063638"/>
    <w:rsid w:val="0007316E"/>
    <w:rsid w:val="00085E1C"/>
    <w:rsid w:val="00091805"/>
    <w:rsid w:val="000A4B02"/>
    <w:rsid w:val="000B615F"/>
    <w:rsid w:val="000C630A"/>
    <w:rsid w:val="000F7B04"/>
    <w:rsid w:val="001057E0"/>
    <w:rsid w:val="00147FA3"/>
    <w:rsid w:val="00173055"/>
    <w:rsid w:val="001B183F"/>
    <w:rsid w:val="001B41BE"/>
    <w:rsid w:val="001B65E9"/>
    <w:rsid w:val="001E25CE"/>
    <w:rsid w:val="001E50BC"/>
    <w:rsid w:val="001F12BB"/>
    <w:rsid w:val="0020611D"/>
    <w:rsid w:val="002221EF"/>
    <w:rsid w:val="002451E5"/>
    <w:rsid w:val="002614CE"/>
    <w:rsid w:val="002A2625"/>
    <w:rsid w:val="002A7527"/>
    <w:rsid w:val="002E0D43"/>
    <w:rsid w:val="002E61B4"/>
    <w:rsid w:val="002F3786"/>
    <w:rsid w:val="00307514"/>
    <w:rsid w:val="00344094"/>
    <w:rsid w:val="00344586"/>
    <w:rsid w:val="003A0597"/>
    <w:rsid w:val="003D6F0A"/>
    <w:rsid w:val="003F2F42"/>
    <w:rsid w:val="00431F8A"/>
    <w:rsid w:val="00442283"/>
    <w:rsid w:val="00444C9D"/>
    <w:rsid w:val="00446C20"/>
    <w:rsid w:val="00451142"/>
    <w:rsid w:val="00453267"/>
    <w:rsid w:val="00461955"/>
    <w:rsid w:val="004D3211"/>
    <w:rsid w:val="004F3785"/>
    <w:rsid w:val="004F58FB"/>
    <w:rsid w:val="0050093F"/>
    <w:rsid w:val="005201FD"/>
    <w:rsid w:val="00541D8A"/>
    <w:rsid w:val="00545EC1"/>
    <w:rsid w:val="00551FFF"/>
    <w:rsid w:val="00563DA0"/>
    <w:rsid w:val="0056415F"/>
    <w:rsid w:val="005711C2"/>
    <w:rsid w:val="00584DFF"/>
    <w:rsid w:val="005E1DC3"/>
    <w:rsid w:val="006061BF"/>
    <w:rsid w:val="006079E0"/>
    <w:rsid w:val="00621D19"/>
    <w:rsid w:val="00622DE3"/>
    <w:rsid w:val="00631A74"/>
    <w:rsid w:val="00645C21"/>
    <w:rsid w:val="00646B79"/>
    <w:rsid w:val="0065622E"/>
    <w:rsid w:val="0068658A"/>
    <w:rsid w:val="006937FD"/>
    <w:rsid w:val="006B5B98"/>
    <w:rsid w:val="00742993"/>
    <w:rsid w:val="007562B2"/>
    <w:rsid w:val="00760D3B"/>
    <w:rsid w:val="007B7940"/>
    <w:rsid w:val="007C6E7E"/>
    <w:rsid w:val="007F518F"/>
    <w:rsid w:val="007F66B6"/>
    <w:rsid w:val="00821137"/>
    <w:rsid w:val="00831BBC"/>
    <w:rsid w:val="00882851"/>
    <w:rsid w:val="008965A3"/>
    <w:rsid w:val="008E5942"/>
    <w:rsid w:val="008E5CEC"/>
    <w:rsid w:val="008E6B05"/>
    <w:rsid w:val="00910506"/>
    <w:rsid w:val="0091273A"/>
    <w:rsid w:val="00920D2A"/>
    <w:rsid w:val="00937FB3"/>
    <w:rsid w:val="009453EB"/>
    <w:rsid w:val="00965F7D"/>
    <w:rsid w:val="009673D5"/>
    <w:rsid w:val="00994FB8"/>
    <w:rsid w:val="009B649A"/>
    <w:rsid w:val="009D504C"/>
    <w:rsid w:val="009E4EC6"/>
    <w:rsid w:val="00A45F25"/>
    <w:rsid w:val="00A51792"/>
    <w:rsid w:val="00A57472"/>
    <w:rsid w:val="00A726A3"/>
    <w:rsid w:val="00A82727"/>
    <w:rsid w:val="00AC0703"/>
    <w:rsid w:val="00AC4B16"/>
    <w:rsid w:val="00AE43EF"/>
    <w:rsid w:val="00B34545"/>
    <w:rsid w:val="00B420FD"/>
    <w:rsid w:val="00B70CB2"/>
    <w:rsid w:val="00B71DE0"/>
    <w:rsid w:val="00B74051"/>
    <w:rsid w:val="00BA1ECD"/>
    <w:rsid w:val="00BC3A88"/>
    <w:rsid w:val="00C00E56"/>
    <w:rsid w:val="00C11C61"/>
    <w:rsid w:val="00C42885"/>
    <w:rsid w:val="00C47C42"/>
    <w:rsid w:val="00C6516C"/>
    <w:rsid w:val="00C664A2"/>
    <w:rsid w:val="00C718D0"/>
    <w:rsid w:val="00C87535"/>
    <w:rsid w:val="00CA77C0"/>
    <w:rsid w:val="00CC2BA4"/>
    <w:rsid w:val="00CC39E3"/>
    <w:rsid w:val="00CC4C19"/>
    <w:rsid w:val="00CD2745"/>
    <w:rsid w:val="00CD2881"/>
    <w:rsid w:val="00D033D8"/>
    <w:rsid w:val="00D04514"/>
    <w:rsid w:val="00D13353"/>
    <w:rsid w:val="00D164A5"/>
    <w:rsid w:val="00D21DB5"/>
    <w:rsid w:val="00D4733B"/>
    <w:rsid w:val="00D663BB"/>
    <w:rsid w:val="00D83C87"/>
    <w:rsid w:val="00D95E40"/>
    <w:rsid w:val="00D96332"/>
    <w:rsid w:val="00DB6285"/>
    <w:rsid w:val="00DC33B2"/>
    <w:rsid w:val="00E21A01"/>
    <w:rsid w:val="00E44AF8"/>
    <w:rsid w:val="00E91C94"/>
    <w:rsid w:val="00EA0177"/>
    <w:rsid w:val="00EB1F7F"/>
    <w:rsid w:val="00EC0A71"/>
    <w:rsid w:val="00ED03C6"/>
    <w:rsid w:val="00ED0A08"/>
    <w:rsid w:val="00ED0B9B"/>
    <w:rsid w:val="00ED1FC6"/>
    <w:rsid w:val="00F2097A"/>
    <w:rsid w:val="00F62A9E"/>
    <w:rsid w:val="00F76FA3"/>
    <w:rsid w:val="00FB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4B7E4"/>
  <w15:chartTrackingRefBased/>
  <w15:docId w15:val="{DA5B3DC7-E213-45FD-A7AC-E5402C1F6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267"/>
    <w:pPr>
      <w:spacing w:after="0" w:line="240" w:lineRule="auto"/>
    </w:pPr>
    <w:rPr>
      <w:sz w:val="24"/>
      <w:szCs w:val="24"/>
      <w:lang w:val="es-EC"/>
    </w:rPr>
  </w:style>
  <w:style w:type="paragraph" w:styleId="Ttulo1">
    <w:name w:val="heading 1"/>
    <w:basedOn w:val="Normal"/>
    <w:next w:val="Normal"/>
    <w:link w:val="Ttulo1Car"/>
    <w:uiPriority w:val="9"/>
    <w:qFormat/>
    <w:rsid w:val="00344586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Dot pt,No Spacing1,List Paragraph Char Char Char,Indicator Text,Numbered Para 1,Colorful List - Accent 11,Bullet 1,F5 List Paragraph,Bullet Points,List Paragraph1,Lista vistosa - Énfasis 11,cS List Paragraph,Titulo parrafo,TIT 2 IND,APA"/>
    <w:basedOn w:val="Normal"/>
    <w:link w:val="PrrafodelistaCar"/>
    <w:uiPriority w:val="34"/>
    <w:qFormat/>
    <w:rsid w:val="00453267"/>
    <w:pPr>
      <w:ind w:left="720"/>
      <w:contextualSpacing/>
    </w:pPr>
  </w:style>
  <w:style w:type="table" w:styleId="Tablaconcuadrcula">
    <w:name w:val="Table Grid"/>
    <w:basedOn w:val="Tablanormal"/>
    <w:uiPriority w:val="59"/>
    <w:rsid w:val="00453267"/>
    <w:pPr>
      <w:spacing w:after="0" w:line="240" w:lineRule="auto"/>
    </w:pPr>
    <w:rPr>
      <w:lang w:val="es-ES" w:eastAsia="es-EC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rrafodelistaCar">
    <w:name w:val="Párrafo de lista Car"/>
    <w:aliases w:val="Dot pt Car,No Spacing1 Car,List Paragraph Char Char Char Car,Indicator Text Car,Numbered Para 1 Car,Colorful List - Accent 11 Car,Bullet 1 Car,F5 List Paragraph Car,Bullet Points Car,List Paragraph1 Car,cS List Paragraph Car,APA Car"/>
    <w:link w:val="Prrafodelista"/>
    <w:uiPriority w:val="34"/>
    <w:qFormat/>
    <w:rsid w:val="00453267"/>
    <w:rPr>
      <w:sz w:val="24"/>
      <w:szCs w:val="24"/>
      <w:lang w:val="es-EC"/>
    </w:rPr>
  </w:style>
  <w:style w:type="character" w:customStyle="1" w:styleId="F1">
    <w:name w:val="F1"/>
    <w:basedOn w:val="PrrafodelistaCar"/>
    <w:uiPriority w:val="1"/>
    <w:rsid w:val="00453267"/>
    <w:rPr>
      <w:rFonts w:ascii="Arial" w:hAnsi="Arial"/>
      <w:b w:val="0"/>
      <w:i w:val="0"/>
      <w:color w:val="000000" w:themeColor="text1"/>
      <w:spacing w:val="0"/>
      <w:position w:val="0"/>
      <w:sz w:val="20"/>
      <w:szCs w:val="24"/>
      <w:lang w:val="es-EC"/>
    </w:rPr>
  </w:style>
  <w:style w:type="character" w:customStyle="1" w:styleId="Estilo7">
    <w:name w:val="Estilo7"/>
    <w:basedOn w:val="Fuentedeprrafopredeter"/>
    <w:uiPriority w:val="1"/>
    <w:rsid w:val="00453267"/>
    <w:rPr>
      <w:rFonts w:ascii="Arial" w:hAnsi="Arial"/>
      <w:b w:val="0"/>
      <w:i w:val="0"/>
      <w:color w:val="000000" w:themeColor="text1"/>
      <w:sz w:val="20"/>
    </w:rPr>
  </w:style>
  <w:style w:type="character" w:styleId="Hipervnculo">
    <w:name w:val="Hyperlink"/>
    <w:basedOn w:val="Fuentedeprrafopredeter"/>
    <w:uiPriority w:val="99"/>
    <w:unhideWhenUsed/>
    <w:rsid w:val="0045326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53267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s-EC"/>
    </w:rPr>
  </w:style>
  <w:style w:type="paragraph" w:customStyle="1" w:styleId="Default">
    <w:name w:val="Default"/>
    <w:rsid w:val="0045326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C"/>
    </w:rPr>
  </w:style>
  <w:style w:type="character" w:customStyle="1" w:styleId="Ttulo1Car">
    <w:name w:val="Título 1 Car"/>
    <w:basedOn w:val="Fuentedeprrafopredeter"/>
    <w:link w:val="Ttulo1"/>
    <w:uiPriority w:val="9"/>
    <w:rsid w:val="003445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344586"/>
  </w:style>
  <w:style w:type="character" w:styleId="Textodelmarcadordeposicin">
    <w:name w:val="Placeholder Text"/>
    <w:basedOn w:val="Fuentedeprrafopredeter"/>
    <w:uiPriority w:val="99"/>
    <w:semiHidden/>
    <w:rsid w:val="00D21DB5"/>
    <w:rPr>
      <w:color w:val="666666"/>
    </w:rPr>
  </w:style>
  <w:style w:type="character" w:customStyle="1" w:styleId="mord">
    <w:name w:val="mord"/>
    <w:basedOn w:val="Fuentedeprrafopredeter"/>
    <w:rsid w:val="00ED0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34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INE21</b:Tag>
    <b:SourceType>Report</b:SourceType>
    <b:Guid>{6FDB62B2-C26F-4B8C-855C-A6768B65EBB9}</b:Guid>
    <b:Author>
      <b:Author>
        <b:Corporate>INEC</b:Corporate>
      </b:Author>
    </b:Author>
    <b:Title>Metodología de la Encuesta Nacional de Empleo, Desempleo y Subempleo-ENEMDU</b:Title>
    <b:Year>2021</b:Year>
    <b:RefOrder>2</b:RefOrder>
  </b:Source>
  <b:Source>
    <b:Tag>OIT13</b:Tag>
    <b:SourceType>Book</b:SourceType>
    <b:Guid>{684E8351-A6BB-49B3-A28C-90747E167216}</b:Guid>
    <b:Author>
      <b:Author>
        <b:Corporate>OIT</b:Corporate>
      </b:Author>
    </b:Author>
    <b:Title>19va Conferencia Internacional de Estadísticos del Trabajo</b:Title>
    <b:Year>2013</b:Year>
    <b:RefOrder>1</b:RefOrder>
  </b:Source>
</b:Sources>
</file>

<file path=customXml/itemProps1.xml><?xml version="1.0" encoding="utf-8"?>
<ds:datastoreItem xmlns:ds="http://schemas.openxmlformats.org/officeDocument/2006/customXml" ds:itemID="{9834B7F5-C433-42A7-A266-7D26E6F29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6</Pages>
  <Words>1910</Words>
  <Characters>10510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Granda</dc:creator>
  <cp:keywords/>
  <dc:description/>
  <cp:lastModifiedBy>INEC Carmen Granda</cp:lastModifiedBy>
  <cp:revision>138</cp:revision>
  <dcterms:created xsi:type="dcterms:W3CDTF">2024-01-23T01:49:00Z</dcterms:created>
  <dcterms:modified xsi:type="dcterms:W3CDTF">2024-10-21T20:23:00Z</dcterms:modified>
</cp:coreProperties>
</file>